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46" w:rsidRPr="00C616A1" w:rsidRDefault="002866BD" w:rsidP="00C616A1">
      <w:pPr>
        <w:pStyle w:val="Titel"/>
      </w:pPr>
      <w:r w:rsidRPr="00C616A1">
        <w:t xml:space="preserve">Kindertagespflege </w:t>
      </w:r>
      <w:proofErr w:type="spellStart"/>
      <w:r w:rsidRPr="00C616A1">
        <w:t>Wichtelhüpfer</w:t>
      </w:r>
      <w:proofErr w:type="spellEnd"/>
    </w:p>
    <w:p w:rsidR="002866BD" w:rsidRPr="00C616A1" w:rsidRDefault="002866BD">
      <w:pPr>
        <w:rPr>
          <w:rFonts w:ascii="Arial" w:hAnsi="Arial" w:cs="Arial"/>
          <w:sz w:val="24"/>
        </w:rPr>
      </w:pPr>
      <w:r w:rsidRPr="00C616A1">
        <w:rPr>
          <w:rFonts w:ascii="Arial" w:hAnsi="Arial" w:cs="Arial"/>
          <w:sz w:val="24"/>
        </w:rPr>
        <w:t>Betreuung, Bildung und Erziehung von Kindern im Alter von 0-3 Jahren in da</w:t>
      </w:r>
      <w:r w:rsidR="00C616A1">
        <w:rPr>
          <w:rFonts w:ascii="Arial" w:hAnsi="Arial" w:cs="Arial"/>
          <w:sz w:val="24"/>
        </w:rPr>
        <w:t>für geeigneten Räumlichkeiten.</w:t>
      </w:r>
      <w:bookmarkStart w:id="0" w:name="_GoBack"/>
      <w:bookmarkEnd w:id="0"/>
    </w:p>
    <w:p w:rsidR="002866BD" w:rsidRPr="00A97CAE" w:rsidRDefault="002866BD" w:rsidP="002866BD">
      <w:pPr>
        <w:pStyle w:val="berschrift1"/>
        <w:rPr>
          <w:rFonts w:ascii="Arial" w:hAnsi="Arial" w:cs="Arial"/>
          <w:color w:val="auto"/>
          <w:sz w:val="32"/>
        </w:rPr>
      </w:pPr>
      <w:bookmarkStart w:id="1" w:name="_Toc134962516"/>
      <w:r w:rsidRPr="00A97CAE">
        <w:rPr>
          <w:rFonts w:ascii="Arial" w:hAnsi="Arial" w:cs="Arial"/>
          <w:color w:val="auto"/>
          <w:sz w:val="32"/>
        </w:rPr>
        <w:t>Kontaktdaten</w:t>
      </w:r>
      <w:bookmarkEnd w:id="1"/>
    </w:p>
    <w:p w:rsidR="002866BD" w:rsidRPr="0053119C" w:rsidRDefault="002866BD" w:rsidP="002866BD">
      <w:pPr>
        <w:spacing w:after="0"/>
        <w:rPr>
          <w:rFonts w:ascii="Arial" w:hAnsi="Arial" w:cs="Arial"/>
          <w:sz w:val="24"/>
          <w:lang w:val="es-ES"/>
        </w:rPr>
      </w:pPr>
      <w:r w:rsidRPr="0053119C">
        <w:rPr>
          <w:rFonts w:ascii="Arial" w:hAnsi="Arial" w:cs="Arial"/>
          <w:sz w:val="24"/>
          <w:lang w:val="es-ES"/>
        </w:rPr>
        <w:t>Tabea Rovena Will</w:t>
      </w:r>
      <w:r w:rsidRPr="0053119C">
        <w:rPr>
          <w:rFonts w:ascii="Arial" w:hAnsi="Arial" w:cs="Arial"/>
          <w:sz w:val="24"/>
          <w:lang w:val="es-ES"/>
        </w:rPr>
        <w:tab/>
      </w:r>
      <w:r w:rsidRPr="0053119C">
        <w:rPr>
          <w:rFonts w:ascii="Arial" w:hAnsi="Arial" w:cs="Arial"/>
          <w:sz w:val="24"/>
          <w:lang w:val="es-ES"/>
        </w:rPr>
        <w:tab/>
      </w:r>
      <w:r w:rsidRPr="0053119C">
        <w:rPr>
          <w:rFonts w:ascii="Arial" w:hAnsi="Arial" w:cs="Arial"/>
          <w:sz w:val="24"/>
          <w:lang w:val="es-ES"/>
        </w:rPr>
        <w:tab/>
      </w:r>
      <w:r w:rsidRPr="0053119C">
        <w:rPr>
          <w:rFonts w:ascii="Arial" w:hAnsi="Arial" w:cs="Arial"/>
          <w:sz w:val="24"/>
          <w:lang w:val="es-ES"/>
        </w:rPr>
        <w:tab/>
        <w:t>kindertagespflege-wichtelhuepfer@</w:t>
      </w:r>
      <w:r>
        <w:rPr>
          <w:rFonts w:ascii="Arial" w:hAnsi="Arial" w:cs="Arial"/>
          <w:sz w:val="24"/>
          <w:lang w:val="es-ES"/>
        </w:rPr>
        <w:t>web.de</w:t>
      </w:r>
    </w:p>
    <w:p w:rsidR="002866BD" w:rsidRPr="00A97CAE" w:rsidRDefault="002866BD" w:rsidP="002866BD">
      <w:pPr>
        <w:spacing w:after="0"/>
        <w:rPr>
          <w:rFonts w:ascii="Arial" w:hAnsi="Arial" w:cs="Arial"/>
          <w:sz w:val="24"/>
        </w:rPr>
      </w:pPr>
      <w:r w:rsidRPr="00A97CAE">
        <w:rPr>
          <w:rFonts w:ascii="Arial" w:hAnsi="Arial" w:cs="Arial"/>
          <w:sz w:val="24"/>
        </w:rPr>
        <w:t>Am Lindenplatz 2</w:t>
      </w:r>
      <w:r w:rsidRPr="00A97CAE">
        <w:rPr>
          <w:rFonts w:ascii="Arial" w:hAnsi="Arial" w:cs="Arial"/>
          <w:sz w:val="24"/>
        </w:rPr>
        <w:tab/>
      </w:r>
      <w:r w:rsidRPr="00A97CAE">
        <w:rPr>
          <w:rFonts w:ascii="Arial" w:hAnsi="Arial" w:cs="Arial"/>
          <w:sz w:val="24"/>
        </w:rPr>
        <w:tab/>
      </w:r>
      <w:r w:rsidRPr="00A97CAE">
        <w:rPr>
          <w:rFonts w:ascii="Arial" w:hAnsi="Arial" w:cs="Arial"/>
          <w:sz w:val="24"/>
        </w:rPr>
        <w:tab/>
      </w:r>
      <w:r w:rsidRPr="00A97CAE">
        <w:rPr>
          <w:rFonts w:ascii="Arial" w:hAnsi="Arial" w:cs="Arial"/>
          <w:sz w:val="24"/>
        </w:rPr>
        <w:tab/>
      </w:r>
      <w:r>
        <w:rPr>
          <w:rFonts w:ascii="Arial" w:hAnsi="Arial" w:cs="Arial"/>
          <w:sz w:val="24"/>
        </w:rPr>
        <w:t>Telefon: 06441 8709936</w:t>
      </w:r>
    </w:p>
    <w:p w:rsidR="002866BD" w:rsidRPr="00A97CAE" w:rsidRDefault="002866BD" w:rsidP="002866BD">
      <w:pPr>
        <w:spacing w:after="0"/>
        <w:rPr>
          <w:rFonts w:ascii="Arial" w:hAnsi="Arial" w:cs="Arial"/>
          <w:sz w:val="24"/>
        </w:rPr>
      </w:pPr>
      <w:r w:rsidRPr="00A97CAE">
        <w:rPr>
          <w:rFonts w:ascii="Arial" w:hAnsi="Arial" w:cs="Arial"/>
          <w:sz w:val="24"/>
        </w:rPr>
        <w:t>35633 Lahnau</w:t>
      </w:r>
      <w:r w:rsidRPr="00A97CAE">
        <w:rPr>
          <w:rFonts w:ascii="Arial" w:hAnsi="Arial" w:cs="Arial"/>
          <w:sz w:val="24"/>
        </w:rPr>
        <w:tab/>
      </w:r>
      <w:r w:rsidRPr="00A97CAE">
        <w:rPr>
          <w:rFonts w:ascii="Arial" w:hAnsi="Arial" w:cs="Arial"/>
          <w:sz w:val="24"/>
        </w:rPr>
        <w:tab/>
      </w:r>
      <w:r w:rsidRPr="00A97CAE">
        <w:rPr>
          <w:rFonts w:ascii="Arial" w:hAnsi="Arial" w:cs="Arial"/>
          <w:sz w:val="24"/>
        </w:rPr>
        <w:tab/>
      </w:r>
      <w:r w:rsidRPr="00A97CAE">
        <w:rPr>
          <w:rFonts w:ascii="Arial" w:hAnsi="Arial" w:cs="Arial"/>
          <w:sz w:val="24"/>
        </w:rPr>
        <w:tab/>
        <w:t>Mobil: 0160 93419300</w:t>
      </w:r>
    </w:p>
    <w:p w:rsidR="002866BD" w:rsidRPr="00A97CAE" w:rsidRDefault="002866BD" w:rsidP="002866BD">
      <w:pPr>
        <w:pStyle w:val="berschrift1"/>
        <w:rPr>
          <w:rFonts w:ascii="Arial" w:hAnsi="Arial" w:cs="Arial"/>
          <w:color w:val="auto"/>
          <w:sz w:val="32"/>
        </w:rPr>
      </w:pPr>
      <w:bookmarkStart w:id="2" w:name="_Toc134962517"/>
      <w:r w:rsidRPr="00A97CAE">
        <w:rPr>
          <w:rFonts w:ascii="Arial" w:hAnsi="Arial" w:cs="Arial"/>
          <w:color w:val="auto"/>
          <w:sz w:val="32"/>
        </w:rPr>
        <w:t>Das bin ich</w:t>
      </w:r>
      <w:bookmarkEnd w:id="2"/>
    </w:p>
    <w:p w:rsidR="002866BD" w:rsidRPr="00A97CAE" w:rsidRDefault="002866BD" w:rsidP="002866BD">
      <w:pPr>
        <w:jc w:val="both"/>
        <w:rPr>
          <w:rFonts w:ascii="Arial" w:hAnsi="Arial" w:cs="Arial"/>
          <w:sz w:val="24"/>
        </w:rPr>
      </w:pPr>
      <w:r w:rsidRPr="00A97CAE">
        <w:rPr>
          <w:rFonts w:ascii="Arial" w:hAnsi="Arial" w:cs="Arial"/>
          <w:sz w:val="24"/>
        </w:rPr>
        <w:t xml:space="preserve">Mein Name ist Tabea Rovena Will, ich bin im Dezember 1993 geboren und ich lebe mit meinem Mann und unseren zwei Kindern (geboren 2017 und 2020) in der wunderschönen Gemeinde Lahnau, an der malerischen </w:t>
      </w:r>
      <w:proofErr w:type="spellStart"/>
      <w:r w:rsidRPr="00A97CAE">
        <w:rPr>
          <w:rFonts w:ascii="Arial" w:hAnsi="Arial" w:cs="Arial"/>
          <w:sz w:val="24"/>
        </w:rPr>
        <w:t>Lahnaue</w:t>
      </w:r>
      <w:proofErr w:type="spellEnd"/>
      <w:r w:rsidRPr="00A97CAE">
        <w:rPr>
          <w:rFonts w:ascii="Arial" w:hAnsi="Arial" w:cs="Arial"/>
          <w:sz w:val="24"/>
        </w:rPr>
        <w:t xml:space="preserve"> zwischen Gießen und Wetzlar. Wir besitzen ein Zweifamilienhaus mit großem Garten und einer großen Terrasse. Ich bin ein ruhiger, offener, herzlicher und sehr musikalischer Mensch und ich verbringe meine Freizeit gerne mit meiner Familie im Freien, im Sommer gerne in unserem Garten und bei mir beinhaltet fast alles Musik.</w:t>
      </w:r>
    </w:p>
    <w:p w:rsidR="002866BD" w:rsidRPr="00A97CAE" w:rsidRDefault="002866BD" w:rsidP="002866BD">
      <w:pPr>
        <w:jc w:val="both"/>
        <w:rPr>
          <w:rFonts w:ascii="Arial" w:hAnsi="Arial" w:cs="Arial"/>
          <w:sz w:val="24"/>
        </w:rPr>
      </w:pPr>
      <w:r w:rsidRPr="00A97CAE">
        <w:rPr>
          <w:rFonts w:ascii="Arial" w:hAnsi="Arial" w:cs="Arial"/>
          <w:sz w:val="24"/>
        </w:rPr>
        <w:t>Ich habe ein abgeschlossenes Studium der Justus-Liebig-Universität in Gießen mit dem Hauptfach Anglistik und den Nebenfächern Pädagogik und katholische Theologie und bin seit 2018 die Chorleiterin de</w:t>
      </w:r>
      <w:r>
        <w:rPr>
          <w:rFonts w:ascii="Arial" w:hAnsi="Arial" w:cs="Arial"/>
          <w:sz w:val="24"/>
        </w:rPr>
        <w:t>s</w:t>
      </w:r>
      <w:r w:rsidRPr="00A97CAE">
        <w:rPr>
          <w:rFonts w:ascii="Arial" w:hAnsi="Arial" w:cs="Arial"/>
          <w:sz w:val="24"/>
        </w:rPr>
        <w:t xml:space="preserve"> gemischten a cappella Chores „</w:t>
      </w:r>
      <w:proofErr w:type="spellStart"/>
      <w:r w:rsidRPr="00A97CAE">
        <w:rPr>
          <w:rFonts w:ascii="Arial" w:hAnsi="Arial" w:cs="Arial"/>
          <w:i/>
          <w:sz w:val="24"/>
        </w:rPr>
        <w:t>Voices</w:t>
      </w:r>
      <w:proofErr w:type="spellEnd"/>
      <w:r w:rsidRPr="00A97CAE">
        <w:rPr>
          <w:rFonts w:ascii="Arial" w:hAnsi="Arial" w:cs="Arial"/>
          <w:sz w:val="24"/>
        </w:rPr>
        <w:t xml:space="preserve">“ in </w:t>
      </w:r>
      <w:proofErr w:type="spellStart"/>
      <w:r w:rsidRPr="00A97CAE">
        <w:rPr>
          <w:rFonts w:ascii="Arial" w:hAnsi="Arial" w:cs="Arial"/>
          <w:sz w:val="24"/>
        </w:rPr>
        <w:t>Naunheim</w:t>
      </w:r>
      <w:proofErr w:type="spellEnd"/>
      <w:r w:rsidRPr="00A97CAE">
        <w:rPr>
          <w:rFonts w:ascii="Arial" w:hAnsi="Arial" w:cs="Arial"/>
          <w:sz w:val="24"/>
        </w:rPr>
        <w:t xml:space="preserve">. </w:t>
      </w:r>
      <w:r>
        <w:rPr>
          <w:rFonts w:ascii="Arial" w:hAnsi="Arial" w:cs="Arial"/>
          <w:sz w:val="24"/>
        </w:rPr>
        <w:t xml:space="preserve">Zusätzlich bin ich in diversen Ehrenämtern der örtlichen katholischen Kirche tätig. </w:t>
      </w:r>
    </w:p>
    <w:p w:rsidR="002866BD" w:rsidRDefault="002866BD" w:rsidP="002866BD">
      <w:pPr>
        <w:jc w:val="both"/>
        <w:rPr>
          <w:rFonts w:ascii="Arial" w:hAnsi="Arial" w:cs="Arial"/>
          <w:sz w:val="24"/>
        </w:rPr>
      </w:pPr>
      <w:r w:rsidRPr="00A97CAE">
        <w:rPr>
          <w:rFonts w:ascii="Arial" w:hAnsi="Arial" w:cs="Arial"/>
          <w:sz w:val="24"/>
        </w:rPr>
        <w:t xml:space="preserve">Nach der Geburt meiner Kinder stand für mich schnell fest, ich möchte Kindertagespflegeperson werden, denn ich möchte Kindern einen Ort bieten, an dem ich sie einen Teil ihres Lebensweges und auf dem Weg zu ihrer ganz eigenen Persönlichkeit  begleiten kann, gleichzeitig möchte ich Ihnen als Eltern eine familiäre Atmosphäre und einen kleinen Betreuungsrahmen bieten, mithilfe dessen Sie Familie und Beruf besser vereinbaren können, wenn Sie Kinder haben, die noch unter drei Jahren sind und eine Betreuung brauchen. </w:t>
      </w:r>
    </w:p>
    <w:p w:rsidR="002866BD" w:rsidRPr="002866BD" w:rsidRDefault="002866BD" w:rsidP="002866BD">
      <w:pPr>
        <w:pStyle w:val="berschrift1"/>
        <w:rPr>
          <w:rFonts w:ascii="Arial" w:hAnsi="Arial" w:cs="Arial"/>
          <w:color w:val="auto"/>
          <w:sz w:val="32"/>
        </w:rPr>
      </w:pPr>
      <w:bookmarkStart w:id="3" w:name="_Toc134962518"/>
      <w:r w:rsidRPr="00A97CAE">
        <w:rPr>
          <w:rFonts w:ascii="Arial" w:hAnsi="Arial" w:cs="Arial"/>
          <w:color w:val="auto"/>
          <w:sz w:val="32"/>
        </w:rPr>
        <w:t>Rahmenbedingungen</w:t>
      </w:r>
      <w:bookmarkEnd w:id="3"/>
    </w:p>
    <w:p w:rsidR="002866BD" w:rsidRPr="00A97CAE" w:rsidRDefault="002866BD" w:rsidP="002866BD">
      <w:pPr>
        <w:pStyle w:val="berschrift2"/>
        <w:rPr>
          <w:rFonts w:ascii="Arial" w:hAnsi="Arial" w:cs="Arial"/>
          <w:color w:val="auto"/>
          <w:sz w:val="28"/>
        </w:rPr>
      </w:pPr>
      <w:bookmarkStart w:id="4" w:name="_Toc134962520"/>
      <w:r w:rsidRPr="00A97CAE">
        <w:rPr>
          <w:rFonts w:ascii="Arial" w:hAnsi="Arial" w:cs="Arial"/>
          <w:color w:val="auto"/>
          <w:sz w:val="28"/>
        </w:rPr>
        <w:t>Größe und Räumlichkeiten</w:t>
      </w:r>
      <w:bookmarkEnd w:id="4"/>
    </w:p>
    <w:p w:rsidR="002866BD" w:rsidRPr="00A97CAE" w:rsidRDefault="002866BD" w:rsidP="002866BD">
      <w:pPr>
        <w:jc w:val="both"/>
        <w:rPr>
          <w:rFonts w:ascii="Arial" w:hAnsi="Arial" w:cs="Arial"/>
          <w:sz w:val="24"/>
        </w:rPr>
      </w:pPr>
      <w:r w:rsidRPr="00A97CAE">
        <w:rPr>
          <w:rFonts w:ascii="Arial" w:hAnsi="Arial" w:cs="Arial"/>
          <w:sz w:val="24"/>
        </w:rPr>
        <w:t xml:space="preserve">Zu meinen eigenen Kindern </w:t>
      </w:r>
      <w:r>
        <w:rPr>
          <w:rFonts w:ascii="Arial" w:hAnsi="Arial" w:cs="Arial"/>
          <w:sz w:val="24"/>
        </w:rPr>
        <w:t>nehme</w:t>
      </w:r>
      <w:r w:rsidRPr="00A97CAE">
        <w:rPr>
          <w:rFonts w:ascii="Arial" w:hAnsi="Arial" w:cs="Arial"/>
          <w:sz w:val="24"/>
        </w:rPr>
        <w:t xml:space="preserve"> ich bis zu fünf weitere Kinder </w:t>
      </w:r>
      <w:r>
        <w:rPr>
          <w:rFonts w:ascii="Arial" w:hAnsi="Arial" w:cs="Arial"/>
          <w:sz w:val="24"/>
        </w:rPr>
        <w:t>auf</w:t>
      </w:r>
      <w:r w:rsidRPr="00A97CAE">
        <w:rPr>
          <w:rFonts w:ascii="Arial" w:hAnsi="Arial" w:cs="Arial"/>
          <w:sz w:val="24"/>
        </w:rPr>
        <w:t xml:space="preserve">. </w:t>
      </w:r>
    </w:p>
    <w:p w:rsidR="002866BD" w:rsidRDefault="002866BD" w:rsidP="002866BD">
      <w:pPr>
        <w:jc w:val="both"/>
        <w:rPr>
          <w:rFonts w:ascii="Arial" w:hAnsi="Arial" w:cs="Arial"/>
          <w:sz w:val="24"/>
        </w:rPr>
      </w:pPr>
      <w:r w:rsidRPr="00A97CAE">
        <w:rPr>
          <w:rFonts w:ascii="Arial" w:hAnsi="Arial" w:cs="Arial"/>
          <w:sz w:val="24"/>
        </w:rPr>
        <w:t xml:space="preserve">Den Tageskindern </w:t>
      </w:r>
      <w:r>
        <w:rPr>
          <w:rFonts w:ascii="Arial" w:hAnsi="Arial" w:cs="Arial"/>
          <w:sz w:val="24"/>
        </w:rPr>
        <w:t>steht</w:t>
      </w:r>
      <w:r w:rsidRPr="00A97CAE">
        <w:rPr>
          <w:rFonts w:ascii="Arial" w:hAnsi="Arial" w:cs="Arial"/>
          <w:sz w:val="24"/>
        </w:rPr>
        <w:t xml:space="preserve"> ein Aufenthaltsraum zur Verfügung, außerdem </w:t>
      </w:r>
      <w:r>
        <w:rPr>
          <w:rFonts w:ascii="Arial" w:hAnsi="Arial" w:cs="Arial"/>
          <w:sz w:val="24"/>
        </w:rPr>
        <w:t>ein kindgerecht gestaltetes</w:t>
      </w:r>
      <w:r w:rsidRPr="00A97CAE">
        <w:rPr>
          <w:rFonts w:ascii="Arial" w:hAnsi="Arial" w:cs="Arial"/>
          <w:sz w:val="24"/>
        </w:rPr>
        <w:t xml:space="preserve"> Badezimmer für die Pflegeroutinen und die Küche zum Kochen und Essen. </w:t>
      </w:r>
    </w:p>
    <w:p w:rsidR="002866BD" w:rsidRDefault="002866BD" w:rsidP="002866BD">
      <w:pPr>
        <w:jc w:val="both"/>
        <w:rPr>
          <w:rFonts w:ascii="Arial" w:hAnsi="Arial" w:cs="Arial"/>
          <w:sz w:val="24"/>
        </w:rPr>
      </w:pPr>
    </w:p>
    <w:p w:rsidR="002866BD" w:rsidRPr="00A97CAE" w:rsidRDefault="002866BD" w:rsidP="002866BD">
      <w:pPr>
        <w:jc w:val="both"/>
        <w:rPr>
          <w:rFonts w:ascii="Arial" w:hAnsi="Arial" w:cs="Arial"/>
          <w:sz w:val="24"/>
        </w:rPr>
      </w:pPr>
      <w:r w:rsidRPr="00A97CAE">
        <w:rPr>
          <w:rFonts w:ascii="Arial" w:hAnsi="Arial" w:cs="Arial"/>
          <w:sz w:val="24"/>
        </w:rPr>
        <w:lastRenderedPageBreak/>
        <w:t xml:space="preserve">Im Garten haben wir einen Sandkasten, eine Rutsche, ein Spielhaus und viele andere Spielsachen. In unserer näheren Umgebung können wir ausgedehnte Spaziergänge unternehmen. </w:t>
      </w:r>
    </w:p>
    <w:p w:rsidR="002866BD" w:rsidRPr="00A97CAE" w:rsidRDefault="002866BD" w:rsidP="002866BD">
      <w:pPr>
        <w:jc w:val="both"/>
        <w:rPr>
          <w:rFonts w:ascii="Arial" w:hAnsi="Arial" w:cs="Arial"/>
          <w:sz w:val="24"/>
        </w:rPr>
      </w:pPr>
      <w:r w:rsidRPr="00A97CAE">
        <w:rPr>
          <w:rFonts w:ascii="Arial" w:hAnsi="Arial" w:cs="Arial"/>
          <w:sz w:val="24"/>
        </w:rPr>
        <w:t>Besonders schön ist es entlang der Lahn, denn dort gibt es Enten, die wir beobachten können. Auch verschiedene Spielplätze können wir besuchen und uns richtig austoben.</w:t>
      </w:r>
    </w:p>
    <w:p w:rsidR="002866BD" w:rsidRPr="00A97CAE" w:rsidRDefault="002866BD" w:rsidP="002866BD">
      <w:pPr>
        <w:pStyle w:val="berschrift2"/>
        <w:rPr>
          <w:rFonts w:ascii="Arial" w:hAnsi="Arial" w:cs="Arial"/>
          <w:color w:val="auto"/>
          <w:sz w:val="28"/>
        </w:rPr>
      </w:pPr>
      <w:bookmarkStart w:id="5" w:name="_Toc134962521"/>
      <w:r w:rsidRPr="00A97CAE">
        <w:rPr>
          <w:rFonts w:ascii="Arial" w:hAnsi="Arial" w:cs="Arial"/>
          <w:color w:val="auto"/>
          <w:sz w:val="28"/>
        </w:rPr>
        <w:t>Betreuungszeiten</w:t>
      </w:r>
      <w:bookmarkEnd w:id="5"/>
    </w:p>
    <w:p w:rsidR="002866BD" w:rsidRDefault="002866BD" w:rsidP="002866BD">
      <w:pPr>
        <w:jc w:val="both"/>
        <w:rPr>
          <w:rFonts w:ascii="Arial" w:hAnsi="Arial" w:cs="Arial"/>
          <w:sz w:val="24"/>
        </w:rPr>
      </w:pPr>
      <w:r w:rsidRPr="00A97CAE">
        <w:rPr>
          <w:rFonts w:ascii="Arial" w:hAnsi="Arial" w:cs="Arial"/>
          <w:sz w:val="24"/>
        </w:rPr>
        <w:t xml:space="preserve">Meine Öffnungszeiten </w:t>
      </w:r>
      <w:r>
        <w:rPr>
          <w:rFonts w:ascii="Arial" w:hAnsi="Arial" w:cs="Arial"/>
          <w:sz w:val="24"/>
        </w:rPr>
        <w:t>sind</w:t>
      </w:r>
      <w:r w:rsidRPr="00A97CAE">
        <w:rPr>
          <w:rFonts w:ascii="Arial" w:hAnsi="Arial" w:cs="Arial"/>
          <w:sz w:val="24"/>
        </w:rPr>
        <w:t xml:space="preserve"> grundsätzlich montags bis freitags zwischen 7:00 Uhr und 12:30 Uhr, wobei ich einen</w:t>
      </w:r>
      <w:r>
        <w:rPr>
          <w:rFonts w:ascii="Arial" w:hAnsi="Arial" w:cs="Arial"/>
          <w:sz w:val="24"/>
        </w:rPr>
        <w:t xml:space="preserve"> bis zwei Ganztagsplätze</w:t>
      </w:r>
      <w:r w:rsidRPr="00A97CAE">
        <w:rPr>
          <w:rFonts w:ascii="Arial" w:hAnsi="Arial" w:cs="Arial"/>
          <w:sz w:val="24"/>
        </w:rPr>
        <w:t xml:space="preserve"> bis </w:t>
      </w:r>
      <w:r>
        <w:rPr>
          <w:rFonts w:ascii="Arial" w:hAnsi="Arial" w:cs="Arial"/>
          <w:sz w:val="24"/>
        </w:rPr>
        <w:t xml:space="preserve">maximal </w:t>
      </w:r>
      <w:r w:rsidRPr="00A97CAE">
        <w:rPr>
          <w:rFonts w:ascii="Arial" w:hAnsi="Arial" w:cs="Arial"/>
          <w:sz w:val="24"/>
        </w:rPr>
        <w:t>1</w:t>
      </w:r>
      <w:r>
        <w:rPr>
          <w:rFonts w:ascii="Arial" w:hAnsi="Arial" w:cs="Arial"/>
          <w:sz w:val="24"/>
        </w:rPr>
        <w:t>6</w:t>
      </w:r>
      <w:r w:rsidRPr="00A97CAE">
        <w:rPr>
          <w:rFonts w:ascii="Arial" w:hAnsi="Arial" w:cs="Arial"/>
          <w:sz w:val="24"/>
        </w:rPr>
        <w:t xml:space="preserve">:00 Uhr </w:t>
      </w:r>
      <w:r>
        <w:rPr>
          <w:rFonts w:ascii="Arial" w:hAnsi="Arial" w:cs="Arial"/>
          <w:sz w:val="24"/>
        </w:rPr>
        <w:t>anbiete</w:t>
      </w:r>
      <w:r w:rsidRPr="00A97CAE">
        <w:rPr>
          <w:rFonts w:ascii="Arial" w:hAnsi="Arial" w:cs="Arial"/>
          <w:sz w:val="24"/>
        </w:rPr>
        <w:t xml:space="preserve">. Die tatsächliche Betreuungszeit wird mit Ihnen als Eltern jeweils individuell gestaltet. Bei </w:t>
      </w:r>
      <w:r>
        <w:rPr>
          <w:rFonts w:ascii="Arial" w:hAnsi="Arial" w:cs="Arial"/>
          <w:sz w:val="24"/>
        </w:rPr>
        <w:t>den</w:t>
      </w:r>
      <w:r w:rsidRPr="00A97CAE">
        <w:rPr>
          <w:rFonts w:ascii="Arial" w:hAnsi="Arial" w:cs="Arial"/>
          <w:sz w:val="24"/>
        </w:rPr>
        <w:t xml:space="preserve"> </w:t>
      </w:r>
      <w:r>
        <w:rPr>
          <w:rFonts w:ascii="Arial" w:hAnsi="Arial" w:cs="Arial"/>
          <w:sz w:val="24"/>
        </w:rPr>
        <w:t>Ganztagesplätzen</w:t>
      </w:r>
      <w:r w:rsidRPr="00A97CAE">
        <w:rPr>
          <w:rFonts w:ascii="Arial" w:hAnsi="Arial" w:cs="Arial"/>
          <w:sz w:val="24"/>
        </w:rPr>
        <w:t xml:space="preserve"> </w:t>
      </w:r>
      <w:r>
        <w:rPr>
          <w:rFonts w:ascii="Arial" w:hAnsi="Arial" w:cs="Arial"/>
          <w:sz w:val="24"/>
        </w:rPr>
        <w:t xml:space="preserve">sowie der Betreuung von Kindern vor dem ersten Geburtstag </w:t>
      </w:r>
      <w:r w:rsidRPr="00A97CAE">
        <w:rPr>
          <w:rFonts w:ascii="Arial" w:hAnsi="Arial" w:cs="Arial"/>
          <w:sz w:val="24"/>
        </w:rPr>
        <w:t xml:space="preserve">kann es im Bedarfsfall nötig sein, einen Arbeitsnachweis zu erbringen. </w:t>
      </w:r>
    </w:p>
    <w:p w:rsidR="0045463E" w:rsidRPr="00A97CAE" w:rsidRDefault="0045463E" w:rsidP="0045463E">
      <w:pPr>
        <w:pStyle w:val="berschrift2"/>
        <w:rPr>
          <w:rFonts w:ascii="Arial" w:hAnsi="Arial" w:cs="Arial"/>
          <w:color w:val="auto"/>
          <w:sz w:val="28"/>
        </w:rPr>
      </w:pPr>
      <w:bookmarkStart w:id="6" w:name="_Toc134962531"/>
      <w:r w:rsidRPr="00A97CAE">
        <w:rPr>
          <w:rFonts w:ascii="Arial" w:hAnsi="Arial" w:cs="Arial"/>
          <w:color w:val="auto"/>
          <w:sz w:val="28"/>
        </w:rPr>
        <w:t>Ruhephasen</w:t>
      </w:r>
      <w:bookmarkEnd w:id="6"/>
    </w:p>
    <w:p w:rsidR="0045463E" w:rsidRPr="00A97CAE" w:rsidRDefault="0045463E" w:rsidP="0045463E">
      <w:pPr>
        <w:jc w:val="both"/>
        <w:rPr>
          <w:rFonts w:ascii="Arial" w:hAnsi="Arial" w:cs="Arial"/>
          <w:sz w:val="24"/>
        </w:rPr>
      </w:pPr>
      <w:r w:rsidRPr="00A97CAE">
        <w:rPr>
          <w:rFonts w:ascii="Arial" w:hAnsi="Arial" w:cs="Arial"/>
          <w:sz w:val="24"/>
        </w:rPr>
        <w:t xml:space="preserve">Da meine Betreuungszeit für die Mehrzahl der Kinder um 12:30 Uhr endet, </w:t>
      </w:r>
      <w:r>
        <w:rPr>
          <w:rFonts w:ascii="Arial" w:hAnsi="Arial" w:cs="Arial"/>
          <w:sz w:val="24"/>
        </w:rPr>
        <w:t>gibt</w:t>
      </w:r>
      <w:r w:rsidRPr="00A97CAE">
        <w:rPr>
          <w:rFonts w:ascii="Arial" w:hAnsi="Arial" w:cs="Arial"/>
          <w:sz w:val="24"/>
        </w:rPr>
        <w:t xml:space="preserve"> es nach dem Mittagessen zunächst keine Ruhephase, da dann die Abholung der Tageskinder stattfindet. </w:t>
      </w:r>
    </w:p>
    <w:p w:rsidR="0045463E" w:rsidRPr="00A97CAE" w:rsidRDefault="0045463E" w:rsidP="002866BD">
      <w:pPr>
        <w:jc w:val="both"/>
        <w:rPr>
          <w:rFonts w:ascii="Arial" w:hAnsi="Arial" w:cs="Arial"/>
          <w:sz w:val="24"/>
        </w:rPr>
      </w:pPr>
      <w:r w:rsidRPr="00A97CAE">
        <w:rPr>
          <w:rFonts w:ascii="Arial" w:hAnsi="Arial" w:cs="Arial"/>
          <w:sz w:val="24"/>
        </w:rPr>
        <w:t xml:space="preserve">Für </w:t>
      </w:r>
      <w:r>
        <w:rPr>
          <w:rFonts w:ascii="Arial" w:hAnsi="Arial" w:cs="Arial"/>
          <w:sz w:val="24"/>
        </w:rPr>
        <w:t>die Kinder</w:t>
      </w:r>
      <w:r w:rsidRPr="00A97CAE">
        <w:rPr>
          <w:rFonts w:ascii="Arial" w:hAnsi="Arial" w:cs="Arial"/>
          <w:sz w:val="24"/>
        </w:rPr>
        <w:t xml:space="preserve"> mit Ganztagsplatz ist ab 13:15 Uhr ein Mittagsschlaf vorgesehen. </w:t>
      </w:r>
    </w:p>
    <w:p w:rsidR="002866BD" w:rsidRPr="00A97CAE" w:rsidRDefault="002866BD" w:rsidP="002866BD">
      <w:pPr>
        <w:pStyle w:val="berschrift2"/>
        <w:rPr>
          <w:rFonts w:ascii="Arial" w:hAnsi="Arial" w:cs="Arial"/>
          <w:color w:val="auto"/>
          <w:sz w:val="28"/>
        </w:rPr>
      </w:pPr>
      <w:bookmarkStart w:id="7" w:name="_Toc134962522"/>
      <w:r w:rsidRPr="00A97CAE">
        <w:rPr>
          <w:rFonts w:ascii="Arial" w:hAnsi="Arial" w:cs="Arial"/>
          <w:color w:val="auto"/>
          <w:sz w:val="28"/>
        </w:rPr>
        <w:t>Urlaub</w:t>
      </w:r>
      <w:bookmarkEnd w:id="7"/>
    </w:p>
    <w:p w:rsidR="002866BD" w:rsidRPr="00A97CAE" w:rsidRDefault="002866BD" w:rsidP="002866BD">
      <w:pPr>
        <w:jc w:val="both"/>
        <w:rPr>
          <w:rFonts w:ascii="Arial" w:hAnsi="Arial" w:cs="Arial"/>
          <w:sz w:val="24"/>
        </w:rPr>
      </w:pPr>
      <w:r w:rsidRPr="00A97CAE">
        <w:rPr>
          <w:rFonts w:ascii="Arial" w:hAnsi="Arial" w:cs="Arial"/>
          <w:sz w:val="24"/>
        </w:rPr>
        <w:t xml:space="preserve">Mein Urlaub </w:t>
      </w:r>
      <w:r>
        <w:rPr>
          <w:rFonts w:ascii="Arial" w:hAnsi="Arial" w:cs="Arial"/>
          <w:sz w:val="24"/>
        </w:rPr>
        <w:t>beträgt</w:t>
      </w:r>
      <w:r w:rsidRPr="00A97CAE">
        <w:rPr>
          <w:rFonts w:ascii="Arial" w:hAnsi="Arial" w:cs="Arial"/>
          <w:sz w:val="24"/>
        </w:rPr>
        <w:t xml:space="preserve"> 25 Tage im Jahr plus maximal fünf Tage für Fort- und Weiterbildungen, die ich dann jeweils früh genug bekannt geben werde. Die generelle Urlaubsplanung wird bis zum jeweils 31.12. des Vorjahres bekannt gegeben werden. Weiterhin wird an den in Hessen gültigen Feiertagen (Neujahr, Karfreitag, Ostermontag, Tag der Arbeit, Christi Himmelfahrt, Pfingstmontag, Fronleichnam, Tag der deutschen Einheit, erster und zweiter Weihnachtsfeiertag) die Kindertagespflege geschlossen bleiben. </w:t>
      </w:r>
    </w:p>
    <w:p w:rsidR="002866BD" w:rsidRPr="00A97CAE" w:rsidRDefault="002866BD" w:rsidP="002866BD">
      <w:pPr>
        <w:pStyle w:val="berschrift2"/>
        <w:rPr>
          <w:rFonts w:ascii="Arial" w:hAnsi="Arial" w:cs="Arial"/>
          <w:color w:val="auto"/>
          <w:sz w:val="28"/>
        </w:rPr>
      </w:pPr>
      <w:bookmarkStart w:id="8" w:name="_Toc134962523"/>
      <w:r w:rsidRPr="00A97CAE">
        <w:rPr>
          <w:rFonts w:ascii="Arial" w:hAnsi="Arial" w:cs="Arial"/>
          <w:color w:val="auto"/>
          <w:sz w:val="28"/>
        </w:rPr>
        <w:t>Krankheitsfall</w:t>
      </w:r>
      <w:bookmarkEnd w:id="8"/>
    </w:p>
    <w:p w:rsidR="002866BD" w:rsidRPr="00A97CAE" w:rsidRDefault="002866BD" w:rsidP="002866BD">
      <w:pPr>
        <w:jc w:val="both"/>
        <w:rPr>
          <w:rFonts w:ascii="Arial" w:hAnsi="Arial" w:cs="Arial"/>
          <w:sz w:val="24"/>
        </w:rPr>
      </w:pPr>
      <w:r w:rsidRPr="00A97CAE">
        <w:rPr>
          <w:rFonts w:ascii="Arial" w:hAnsi="Arial" w:cs="Arial"/>
          <w:sz w:val="24"/>
        </w:rPr>
        <w:t xml:space="preserve">Ein krankes Kind mit Fieber (ab 37,9°C), Übelkeit, Erbrechen, Schmerzen oder Unwohlsein braucht seine Eltern sowie Ruhe und Erholung und soll die anderen Kinder nicht anstecken, weswegen es in diesem Fall nicht in die Kindertagespflege gehört. Das bedeutet, dass das Kind abgemeldet und zu Hause betreut werden muss und dann wieder in meine Kindertagespflege gebracht werden kann, wenn es vollständig genesen ist. </w:t>
      </w:r>
    </w:p>
    <w:p w:rsidR="002866BD" w:rsidRPr="00A97CAE" w:rsidRDefault="002866BD" w:rsidP="002866BD">
      <w:pPr>
        <w:jc w:val="both"/>
        <w:rPr>
          <w:rFonts w:ascii="Arial" w:hAnsi="Arial" w:cs="Arial"/>
          <w:sz w:val="24"/>
        </w:rPr>
      </w:pPr>
      <w:r w:rsidRPr="00A97CAE">
        <w:rPr>
          <w:rFonts w:ascii="Arial" w:hAnsi="Arial" w:cs="Arial"/>
          <w:sz w:val="24"/>
        </w:rPr>
        <w:t xml:space="preserve">Wird das Kind während der Betreuungszeit krank, werde ich Sie als Eltern umgehend informieren, damit Sie Ihr Kind abholen können. Werde ich krank oder eines meiner </w:t>
      </w:r>
      <w:r>
        <w:rPr>
          <w:rFonts w:ascii="Arial" w:hAnsi="Arial" w:cs="Arial"/>
          <w:sz w:val="24"/>
        </w:rPr>
        <w:t xml:space="preserve">eigenen </w:t>
      </w:r>
      <w:r w:rsidRPr="00A97CAE">
        <w:rPr>
          <w:rFonts w:ascii="Arial" w:hAnsi="Arial" w:cs="Arial"/>
          <w:sz w:val="24"/>
        </w:rPr>
        <w:t xml:space="preserve">Kinder, werden Sie ebenfalls sofort informiert. </w:t>
      </w:r>
    </w:p>
    <w:p w:rsidR="002866BD" w:rsidRPr="00A97CAE" w:rsidRDefault="002866BD" w:rsidP="002866BD">
      <w:pPr>
        <w:jc w:val="both"/>
        <w:rPr>
          <w:rFonts w:ascii="Arial" w:hAnsi="Arial" w:cs="Arial"/>
          <w:sz w:val="24"/>
        </w:rPr>
      </w:pPr>
      <w:r w:rsidRPr="00A97CAE">
        <w:rPr>
          <w:rFonts w:ascii="Arial" w:hAnsi="Arial" w:cs="Arial"/>
          <w:sz w:val="24"/>
        </w:rPr>
        <w:t xml:space="preserve">Über Allergien und andere Unverträglichkeiten sollten Sie als Eltern mich beim Erstgespräch informieren, damit ich das im Alltag der Kindertagespflege beachten kann. </w:t>
      </w:r>
    </w:p>
    <w:p w:rsidR="002866BD" w:rsidRPr="00A97CAE" w:rsidRDefault="002866BD" w:rsidP="002866BD">
      <w:pPr>
        <w:pStyle w:val="berschrift1"/>
      </w:pPr>
      <w:bookmarkStart w:id="9" w:name="_Toc134962525"/>
      <w:r w:rsidRPr="00A97CAE">
        <w:lastRenderedPageBreak/>
        <w:t>Grundsätze meiner Arbeit</w:t>
      </w:r>
      <w:bookmarkEnd w:id="9"/>
    </w:p>
    <w:p w:rsidR="002866BD" w:rsidRPr="00A97CAE" w:rsidRDefault="002866BD" w:rsidP="002866BD">
      <w:pPr>
        <w:jc w:val="both"/>
        <w:rPr>
          <w:rFonts w:ascii="Arial" w:hAnsi="Arial" w:cs="Arial"/>
          <w:sz w:val="24"/>
        </w:rPr>
      </w:pPr>
      <w:r w:rsidRPr="00A97CAE">
        <w:rPr>
          <w:rFonts w:ascii="Arial" w:hAnsi="Arial" w:cs="Arial"/>
          <w:sz w:val="24"/>
        </w:rPr>
        <w:t xml:space="preserve">Bindung als Voraussetzung für Bildung bedingt, dass Sie als Eltern Vertrauen in mich und meine Arbeit haben. Ein vertrauensvoller Umgang zwischen Ihnen als Eltern und mir ist nur möglich, wenn wir beidseitig einen offenen Umgang miteinander pflegen und ich meine Betreuung und die Inhalte sowie die Arbeitsweise transparent gestalte. </w:t>
      </w:r>
    </w:p>
    <w:p w:rsidR="002866BD" w:rsidRPr="00A97CAE" w:rsidRDefault="002866BD" w:rsidP="002866BD">
      <w:pPr>
        <w:jc w:val="both"/>
        <w:rPr>
          <w:rFonts w:ascii="Arial" w:hAnsi="Arial" w:cs="Arial"/>
          <w:sz w:val="24"/>
        </w:rPr>
      </w:pPr>
      <w:r w:rsidRPr="00A97CAE">
        <w:rPr>
          <w:rFonts w:ascii="Arial" w:hAnsi="Arial" w:cs="Arial"/>
          <w:sz w:val="24"/>
        </w:rPr>
        <w:t xml:space="preserve">In meiner Rolle als Kindertagespflegeperson sehe ich mich sowohl als Betreuerin Ihres Kindes als auch als Bezugs- und Vertrauensperson, Begleiterin und Spielpartnerin, gleichzeitig aber auch als Trösterin, Vorbild, Köchin und Mediatorin, wenn es um Konflikte geht. Für Sie als Eltern möchte ich zusätzlich zu alldem auch Ansprechpartnerin sein und mich mit Ihnen in einer Erziehungspartnerschaft befinden. </w:t>
      </w:r>
    </w:p>
    <w:p w:rsidR="002866BD" w:rsidRPr="00A97CAE" w:rsidRDefault="002866BD" w:rsidP="002866BD">
      <w:pPr>
        <w:pStyle w:val="berschrift1"/>
        <w:rPr>
          <w:rFonts w:ascii="Arial" w:hAnsi="Arial" w:cs="Arial"/>
          <w:color w:val="auto"/>
          <w:sz w:val="32"/>
        </w:rPr>
      </w:pPr>
      <w:bookmarkStart w:id="10" w:name="_Toc134962527"/>
      <w:r w:rsidRPr="00A97CAE">
        <w:rPr>
          <w:rFonts w:ascii="Arial" w:hAnsi="Arial" w:cs="Arial"/>
          <w:color w:val="auto"/>
          <w:sz w:val="32"/>
        </w:rPr>
        <w:t>Ziele der pädagogischen Arbeit</w:t>
      </w:r>
      <w:bookmarkEnd w:id="10"/>
      <w:r w:rsidRPr="00A97CAE">
        <w:rPr>
          <w:rFonts w:ascii="Arial" w:hAnsi="Arial" w:cs="Arial"/>
          <w:color w:val="auto"/>
          <w:sz w:val="32"/>
        </w:rPr>
        <w:t xml:space="preserve"> </w:t>
      </w:r>
    </w:p>
    <w:p w:rsidR="002866BD" w:rsidRPr="00A97CAE" w:rsidRDefault="002866BD" w:rsidP="002866BD">
      <w:pPr>
        <w:jc w:val="both"/>
        <w:rPr>
          <w:rFonts w:ascii="Arial" w:hAnsi="Arial" w:cs="Arial"/>
          <w:sz w:val="24"/>
        </w:rPr>
      </w:pPr>
      <w:r w:rsidRPr="00A97CAE">
        <w:rPr>
          <w:rFonts w:ascii="Arial" w:hAnsi="Arial" w:cs="Arial"/>
          <w:sz w:val="24"/>
        </w:rPr>
        <w:t xml:space="preserve">Die Bildung von Kindern liegt mir sehr am Herzen und ich lege Wert darauf, dass in der </w:t>
      </w:r>
      <w:r w:rsidRPr="00A97CAE">
        <w:rPr>
          <w:rFonts w:ascii="Arial" w:hAnsi="Arial" w:cs="Arial"/>
          <w:i/>
          <w:sz w:val="24"/>
        </w:rPr>
        <w:t xml:space="preserve">Kindertagespflege </w:t>
      </w:r>
      <w:proofErr w:type="spellStart"/>
      <w:r w:rsidRPr="00A97CAE">
        <w:rPr>
          <w:rFonts w:ascii="Arial" w:hAnsi="Arial" w:cs="Arial"/>
          <w:i/>
          <w:sz w:val="24"/>
        </w:rPr>
        <w:t>Wichtelhüpfer</w:t>
      </w:r>
      <w:proofErr w:type="spellEnd"/>
      <w:r w:rsidRPr="00A97CAE">
        <w:rPr>
          <w:rFonts w:ascii="Arial" w:hAnsi="Arial" w:cs="Arial"/>
          <w:sz w:val="24"/>
        </w:rPr>
        <w:t xml:space="preserve"> Bildung der Kinder in verschiedenen Formen stattfinden kann. </w:t>
      </w:r>
    </w:p>
    <w:p w:rsidR="002866BD" w:rsidRPr="00A97CAE" w:rsidRDefault="002866BD" w:rsidP="002866BD">
      <w:pPr>
        <w:jc w:val="both"/>
        <w:rPr>
          <w:rFonts w:ascii="Arial" w:hAnsi="Arial" w:cs="Arial"/>
          <w:sz w:val="24"/>
        </w:rPr>
      </w:pPr>
      <w:r w:rsidRPr="00A97CAE">
        <w:rPr>
          <w:rFonts w:ascii="Arial" w:hAnsi="Arial" w:cs="Arial"/>
          <w:sz w:val="24"/>
        </w:rPr>
        <w:t xml:space="preserve">In der </w:t>
      </w:r>
      <w:r w:rsidRPr="00A97CAE">
        <w:rPr>
          <w:rFonts w:ascii="Arial" w:hAnsi="Arial" w:cs="Arial"/>
          <w:i/>
          <w:sz w:val="24"/>
        </w:rPr>
        <w:t xml:space="preserve">Kindertagespflege </w:t>
      </w:r>
      <w:proofErr w:type="spellStart"/>
      <w:r w:rsidRPr="00A97CAE">
        <w:rPr>
          <w:rFonts w:ascii="Arial" w:hAnsi="Arial" w:cs="Arial"/>
          <w:i/>
          <w:sz w:val="24"/>
        </w:rPr>
        <w:t>Wichtelhüpfer</w:t>
      </w:r>
      <w:proofErr w:type="spellEnd"/>
      <w:r w:rsidRPr="00A97CAE">
        <w:rPr>
          <w:rFonts w:ascii="Arial" w:hAnsi="Arial" w:cs="Arial"/>
          <w:sz w:val="24"/>
        </w:rPr>
        <w:t xml:space="preserve"> sollen Ihre Kinder die individuell nötige Zeit und Unterstützung erhalten, sich ihre Selbstständigkeit zu erarbeiten, vor allem bei Themen wie dem eigenständigen An- und Ausziehen, Hände waschen, Essen mit Besteck und Trinken aus dem Glas, aber auch in Bereichen wie beispielsweise der Entscheidung, was sie spielen möchten oder welche Erfahrungen sie machen wollen, wenn wir draußen sind. Ich werde die Kinder darin möglichst gut unterstützen, zum Beispiel mit kindgerechtem Mobiliar, einer vorbereiteten Umgebung – generell in Anlehnung an Maria Montessoris Grundsatz „Hilf mir, es selbst zu tun“ und Emmi </w:t>
      </w:r>
      <w:proofErr w:type="spellStart"/>
      <w:r w:rsidRPr="00A97CAE">
        <w:rPr>
          <w:rFonts w:ascii="Arial" w:hAnsi="Arial" w:cs="Arial"/>
          <w:sz w:val="24"/>
        </w:rPr>
        <w:t>Piklers</w:t>
      </w:r>
      <w:proofErr w:type="spellEnd"/>
      <w:r w:rsidRPr="00A97CAE">
        <w:rPr>
          <w:rFonts w:ascii="Arial" w:hAnsi="Arial" w:cs="Arial"/>
          <w:sz w:val="24"/>
        </w:rPr>
        <w:t xml:space="preserve"> Leitspruch „Lass mir Zeit!“. Das Sozialverhalten Ihrer Kinder wird hier durch gemeinsame Spiele, Mahlzeiten, Aktivitäten, Singen, Rituale und anderes mehr gefördert werden. </w:t>
      </w:r>
    </w:p>
    <w:p w:rsidR="002866BD" w:rsidRDefault="002866BD" w:rsidP="002866BD">
      <w:pPr>
        <w:jc w:val="both"/>
        <w:rPr>
          <w:rFonts w:ascii="Arial" w:hAnsi="Arial" w:cs="Arial"/>
          <w:sz w:val="24"/>
        </w:rPr>
      </w:pPr>
      <w:r w:rsidRPr="00A97CAE">
        <w:rPr>
          <w:rFonts w:ascii="Arial" w:hAnsi="Arial" w:cs="Arial"/>
          <w:sz w:val="24"/>
        </w:rPr>
        <w:t xml:space="preserve">Außerdem sind mir gute Umgangsformen wie „Bitte“, „Danke“, „Hallo“ und „Tschüss“ sehr wichtig und gehören ganz selbstverständlich sowohl zu meinem persönlichen Alltag als auch zum Alltag in der Kindertagespflege dazu. Völlig zwanglos werde ich mit gutem Beispiel voran gehen und die Kinder können durch Nachahmung, auch was die Bereiche Hilfsbereitschaft und respektvoller Umgang miteinander angeht. </w:t>
      </w:r>
    </w:p>
    <w:p w:rsidR="0045463E" w:rsidRPr="00A97CAE" w:rsidRDefault="0045463E" w:rsidP="0045463E">
      <w:pPr>
        <w:pStyle w:val="berschrift1"/>
        <w:rPr>
          <w:rFonts w:ascii="Arial" w:hAnsi="Arial" w:cs="Arial"/>
          <w:color w:val="auto"/>
          <w:sz w:val="32"/>
        </w:rPr>
      </w:pPr>
      <w:bookmarkStart w:id="11" w:name="_Toc134962537"/>
      <w:r w:rsidRPr="00A97CAE">
        <w:rPr>
          <w:rFonts w:ascii="Arial" w:hAnsi="Arial" w:cs="Arial"/>
          <w:color w:val="auto"/>
          <w:sz w:val="32"/>
        </w:rPr>
        <w:t>Eingewöhnung</w:t>
      </w:r>
      <w:bookmarkEnd w:id="11"/>
    </w:p>
    <w:p w:rsidR="0045463E" w:rsidRDefault="0045463E" w:rsidP="0045463E">
      <w:pPr>
        <w:jc w:val="both"/>
        <w:rPr>
          <w:rFonts w:ascii="Arial" w:hAnsi="Arial" w:cs="Arial"/>
          <w:sz w:val="24"/>
        </w:rPr>
      </w:pPr>
      <w:r w:rsidRPr="00A97CAE">
        <w:rPr>
          <w:rFonts w:ascii="Arial" w:hAnsi="Arial" w:cs="Arial"/>
          <w:sz w:val="24"/>
        </w:rPr>
        <w:t xml:space="preserve">Das Ziel der Eingewöhnung in der </w:t>
      </w:r>
      <w:r w:rsidRPr="00A97CAE">
        <w:rPr>
          <w:rFonts w:ascii="Arial" w:hAnsi="Arial" w:cs="Arial"/>
          <w:i/>
          <w:sz w:val="24"/>
        </w:rPr>
        <w:t xml:space="preserve">Kindertagespflege </w:t>
      </w:r>
      <w:proofErr w:type="spellStart"/>
      <w:r w:rsidRPr="00A97CAE">
        <w:rPr>
          <w:rFonts w:ascii="Arial" w:hAnsi="Arial" w:cs="Arial"/>
          <w:i/>
          <w:sz w:val="24"/>
        </w:rPr>
        <w:t>Wichtelhüpfer</w:t>
      </w:r>
      <w:proofErr w:type="spellEnd"/>
      <w:r w:rsidRPr="00A97CAE">
        <w:rPr>
          <w:rFonts w:ascii="Arial" w:hAnsi="Arial" w:cs="Arial"/>
          <w:sz w:val="24"/>
        </w:rPr>
        <w:t xml:space="preserve"> ist es, dass sich Ihr Kind am Ende hier wohlfühlt, es von sich aus seine Umgebung erforscht und mich als sichere Bezugsperson annimmt, was bedeutet, dass es sich auch von mir trösten lässt. Die Eingewöhnung wird nach dem Berliner Modell gestaltet und dementsprechend individuell auf jedes einzelne neue Kind zugeschnitten, abhängig vom jeweiligen Alter und dem Typ des Kindes. </w:t>
      </w:r>
    </w:p>
    <w:p w:rsidR="0045463E" w:rsidRPr="00A97CAE" w:rsidRDefault="0045463E" w:rsidP="0045463E">
      <w:pPr>
        <w:jc w:val="both"/>
        <w:rPr>
          <w:rFonts w:ascii="Arial" w:hAnsi="Arial" w:cs="Arial"/>
          <w:sz w:val="24"/>
        </w:rPr>
      </w:pPr>
      <w:r w:rsidRPr="00A97CAE">
        <w:rPr>
          <w:rFonts w:ascii="Arial" w:hAnsi="Arial" w:cs="Arial"/>
          <w:sz w:val="24"/>
        </w:rPr>
        <w:lastRenderedPageBreak/>
        <w:t xml:space="preserve">Die Eingewöhnung ist auch nicht optional, sondern dringend nötig, um dem Kind Stress zu ersparen und weitere negative Folgen zu vermeiden. </w:t>
      </w:r>
    </w:p>
    <w:p w:rsidR="0045463E" w:rsidRPr="00A97CAE" w:rsidRDefault="0045463E" w:rsidP="0045463E">
      <w:pPr>
        <w:jc w:val="both"/>
        <w:rPr>
          <w:rFonts w:ascii="Arial" w:hAnsi="Arial" w:cs="Arial"/>
          <w:sz w:val="24"/>
        </w:rPr>
      </w:pPr>
      <w:r w:rsidRPr="00A97CAE">
        <w:rPr>
          <w:rFonts w:ascii="Arial" w:hAnsi="Arial" w:cs="Arial"/>
          <w:sz w:val="24"/>
        </w:rPr>
        <w:t>Um allen Schwierigkeiten aus dem Weg zu gehen ist es wichtig, dem Kind, Ihnen als Eltern und auch mir die jeweils nötige Zeit zu geben, eine gute Bindung zueinander aufzubauen. Das bedeutet, dass ich bei der Eingewöhnung in d</w:t>
      </w:r>
      <w:r>
        <w:rPr>
          <w:rFonts w:ascii="Arial" w:hAnsi="Arial" w:cs="Arial"/>
          <w:sz w:val="24"/>
        </w:rPr>
        <w:t xml:space="preserve">er Regel von etwa </w:t>
      </w:r>
      <w:r w:rsidR="00C616A1">
        <w:rPr>
          <w:rFonts w:ascii="Arial" w:hAnsi="Arial" w:cs="Arial"/>
          <w:sz w:val="24"/>
        </w:rPr>
        <w:t>drei</w:t>
      </w:r>
      <w:r>
        <w:rPr>
          <w:rFonts w:ascii="Arial" w:hAnsi="Arial" w:cs="Arial"/>
          <w:sz w:val="24"/>
        </w:rPr>
        <w:t xml:space="preserve"> bis vier</w:t>
      </w:r>
      <w:r w:rsidRPr="00A97CAE">
        <w:rPr>
          <w:rFonts w:ascii="Arial" w:hAnsi="Arial" w:cs="Arial"/>
          <w:sz w:val="24"/>
        </w:rPr>
        <w:t xml:space="preserve"> Wochen ausgehe. Sie als Eltern sollten diese Zeit auf jeden Fall mit einplanen. </w:t>
      </w:r>
    </w:p>
    <w:p w:rsidR="0045463E" w:rsidRPr="00A97CAE" w:rsidRDefault="0045463E" w:rsidP="0045463E">
      <w:pPr>
        <w:jc w:val="both"/>
        <w:rPr>
          <w:rFonts w:ascii="Arial" w:hAnsi="Arial" w:cs="Arial"/>
          <w:sz w:val="24"/>
        </w:rPr>
      </w:pPr>
      <w:r w:rsidRPr="00A97CAE">
        <w:rPr>
          <w:rFonts w:ascii="Arial" w:hAnsi="Arial" w:cs="Arial"/>
          <w:sz w:val="24"/>
        </w:rPr>
        <w:t xml:space="preserve">Genauso achtsam wie die Eingewöhnung sollten wir dann, wenn Sie die Kindertagespflege nicht mehr benötigen, auch die Verabschiedung aus der </w:t>
      </w:r>
      <w:r w:rsidRPr="00A97CAE">
        <w:rPr>
          <w:rFonts w:ascii="Arial" w:hAnsi="Arial" w:cs="Arial"/>
          <w:i/>
          <w:sz w:val="24"/>
        </w:rPr>
        <w:t xml:space="preserve">Kindertagespflege </w:t>
      </w:r>
      <w:proofErr w:type="spellStart"/>
      <w:r w:rsidRPr="00A97CAE">
        <w:rPr>
          <w:rFonts w:ascii="Arial" w:hAnsi="Arial" w:cs="Arial"/>
          <w:i/>
          <w:sz w:val="24"/>
        </w:rPr>
        <w:t>Wichtelhüpfer</w:t>
      </w:r>
      <w:proofErr w:type="spellEnd"/>
      <w:r w:rsidRPr="00A97CAE">
        <w:rPr>
          <w:rFonts w:ascii="Arial" w:hAnsi="Arial" w:cs="Arial"/>
          <w:sz w:val="24"/>
        </w:rPr>
        <w:t xml:space="preserve"> gestalten, damit Ihr Kind nicht einfach aus der dann vertrauten Struktur herausgerissen wird. Bitte geben Sie mir dann rechtzeitig Bescheid und wir besprechen dann das entsprechende Vorgehen. </w:t>
      </w:r>
    </w:p>
    <w:p w:rsidR="0045463E" w:rsidRPr="00A97CAE" w:rsidRDefault="0045463E" w:rsidP="0045463E">
      <w:pPr>
        <w:pStyle w:val="berschrift1"/>
        <w:rPr>
          <w:rFonts w:ascii="Arial" w:hAnsi="Arial" w:cs="Arial"/>
          <w:i/>
          <w:color w:val="auto"/>
          <w:sz w:val="32"/>
        </w:rPr>
      </w:pPr>
      <w:bookmarkStart w:id="12" w:name="_Toc134962538"/>
      <w:r w:rsidRPr="006A05FF">
        <w:rPr>
          <w:rFonts w:ascii="Arial" w:hAnsi="Arial" w:cs="Arial"/>
          <w:color w:val="auto"/>
          <w:sz w:val="32"/>
        </w:rPr>
        <w:t>Exemplarischer Tagesablauf – ein Tag in der</w:t>
      </w:r>
      <w:r w:rsidRPr="00A97CAE">
        <w:rPr>
          <w:rFonts w:ascii="Arial" w:hAnsi="Arial" w:cs="Arial"/>
          <w:color w:val="auto"/>
          <w:sz w:val="32"/>
        </w:rPr>
        <w:t xml:space="preserve"> </w:t>
      </w:r>
      <w:r w:rsidRPr="00A97CAE">
        <w:rPr>
          <w:rFonts w:ascii="Arial" w:hAnsi="Arial" w:cs="Arial"/>
          <w:i/>
          <w:color w:val="auto"/>
          <w:sz w:val="32"/>
        </w:rPr>
        <w:t xml:space="preserve">Kindertagespflege </w:t>
      </w:r>
      <w:proofErr w:type="spellStart"/>
      <w:r w:rsidRPr="00A97CAE">
        <w:rPr>
          <w:rFonts w:ascii="Arial" w:hAnsi="Arial" w:cs="Arial"/>
          <w:i/>
          <w:color w:val="auto"/>
          <w:sz w:val="32"/>
        </w:rPr>
        <w:t>Wichtelhüpfer</w:t>
      </w:r>
      <w:bookmarkEnd w:id="12"/>
      <w:proofErr w:type="spellEnd"/>
      <w:r w:rsidRPr="00A97CAE">
        <w:rPr>
          <w:rFonts w:ascii="Arial" w:hAnsi="Arial" w:cs="Arial"/>
          <w:i/>
          <w:color w:val="auto"/>
          <w:sz w:val="32"/>
        </w:rPr>
        <w:t xml:space="preserve"> </w:t>
      </w:r>
    </w:p>
    <w:p w:rsidR="0045463E" w:rsidRPr="00A97CAE" w:rsidRDefault="0045463E" w:rsidP="0045463E">
      <w:pPr>
        <w:jc w:val="both"/>
        <w:rPr>
          <w:rFonts w:ascii="Arial" w:hAnsi="Arial" w:cs="Arial"/>
          <w:sz w:val="24"/>
        </w:rPr>
      </w:pPr>
      <w:r w:rsidRPr="00A97CAE">
        <w:rPr>
          <w:rFonts w:ascii="Arial" w:hAnsi="Arial" w:cs="Arial"/>
          <w:sz w:val="24"/>
        </w:rPr>
        <w:t xml:space="preserve">Der Tagesablauf in der </w:t>
      </w:r>
      <w:r w:rsidRPr="00A97CAE">
        <w:rPr>
          <w:rFonts w:ascii="Arial" w:hAnsi="Arial" w:cs="Arial"/>
          <w:i/>
          <w:sz w:val="24"/>
        </w:rPr>
        <w:t xml:space="preserve">Kindertagespflege </w:t>
      </w:r>
      <w:proofErr w:type="spellStart"/>
      <w:r w:rsidRPr="00A97CAE">
        <w:rPr>
          <w:rFonts w:ascii="Arial" w:hAnsi="Arial" w:cs="Arial"/>
          <w:i/>
          <w:sz w:val="24"/>
        </w:rPr>
        <w:t>Wichtelhüpfer</w:t>
      </w:r>
      <w:proofErr w:type="spellEnd"/>
      <w:r w:rsidRPr="00A97CAE">
        <w:rPr>
          <w:rFonts w:ascii="Arial" w:hAnsi="Arial" w:cs="Arial"/>
          <w:sz w:val="24"/>
        </w:rPr>
        <w:t xml:space="preserve"> ist durch feste Eckpunkte wie die Begrüßung, Verabschiedung und die Essenszeiten gekennzeichnet. </w:t>
      </w:r>
    </w:p>
    <w:p w:rsidR="0045463E" w:rsidRPr="00A97CAE" w:rsidRDefault="0045463E" w:rsidP="0045463E">
      <w:pPr>
        <w:spacing w:after="0"/>
        <w:jc w:val="both"/>
        <w:rPr>
          <w:rFonts w:ascii="Arial" w:hAnsi="Arial" w:cs="Arial"/>
          <w:sz w:val="24"/>
        </w:rPr>
      </w:pPr>
      <w:r w:rsidRPr="0023251F">
        <w:rPr>
          <w:rFonts w:ascii="Arial" w:hAnsi="Arial" w:cs="Arial"/>
          <w:i/>
          <w:sz w:val="24"/>
        </w:rPr>
        <w:t>07:00 – 08:00 Uhr</w:t>
      </w:r>
      <w:r w:rsidRPr="00A97CAE">
        <w:rPr>
          <w:rFonts w:ascii="Arial" w:hAnsi="Arial" w:cs="Arial"/>
          <w:sz w:val="24"/>
        </w:rPr>
        <w:tab/>
        <w:t>Bringen und Ankommen, Begrüßung wenn alle da sind</w:t>
      </w:r>
    </w:p>
    <w:p w:rsidR="0045463E" w:rsidRPr="00A97CAE" w:rsidRDefault="0045463E" w:rsidP="0045463E">
      <w:pPr>
        <w:spacing w:after="0"/>
        <w:jc w:val="both"/>
        <w:rPr>
          <w:rFonts w:ascii="Arial" w:hAnsi="Arial" w:cs="Arial"/>
          <w:sz w:val="24"/>
        </w:rPr>
      </w:pPr>
      <w:r w:rsidRPr="0023251F">
        <w:rPr>
          <w:rFonts w:ascii="Arial" w:hAnsi="Arial" w:cs="Arial"/>
          <w:i/>
          <w:sz w:val="24"/>
        </w:rPr>
        <w:t>08:00 – 08:30 Uhr</w:t>
      </w:r>
      <w:r w:rsidRPr="00A97CAE">
        <w:rPr>
          <w:rFonts w:ascii="Arial" w:hAnsi="Arial" w:cs="Arial"/>
          <w:sz w:val="24"/>
        </w:rPr>
        <w:t xml:space="preserve"> </w:t>
      </w:r>
      <w:r w:rsidRPr="00A97CAE">
        <w:rPr>
          <w:rFonts w:ascii="Arial" w:hAnsi="Arial" w:cs="Arial"/>
          <w:sz w:val="24"/>
        </w:rPr>
        <w:tab/>
        <w:t>Frühstück</w:t>
      </w:r>
    </w:p>
    <w:p w:rsidR="0045463E" w:rsidRPr="00A97CAE" w:rsidRDefault="0045463E" w:rsidP="0045463E">
      <w:pPr>
        <w:spacing w:after="0"/>
        <w:ind w:left="2124" w:hanging="2124"/>
        <w:jc w:val="both"/>
        <w:rPr>
          <w:rFonts w:ascii="Arial" w:hAnsi="Arial" w:cs="Arial"/>
          <w:sz w:val="24"/>
        </w:rPr>
      </w:pPr>
      <w:r w:rsidRPr="0023251F">
        <w:rPr>
          <w:rFonts w:ascii="Arial" w:hAnsi="Arial" w:cs="Arial"/>
          <w:i/>
          <w:sz w:val="24"/>
        </w:rPr>
        <w:t>8:30 – 10:30 Uhr</w:t>
      </w:r>
      <w:r w:rsidRPr="00A97CAE">
        <w:rPr>
          <w:rFonts w:ascii="Arial" w:hAnsi="Arial" w:cs="Arial"/>
          <w:sz w:val="24"/>
        </w:rPr>
        <w:tab/>
        <w:t>Aktivzeit und Snacks: Garten, Spielplatz, Spaziergang, basteln, malen, gestalten, turnen,…</w:t>
      </w:r>
    </w:p>
    <w:p w:rsidR="0045463E" w:rsidRPr="00A97CAE" w:rsidRDefault="0045463E" w:rsidP="0045463E">
      <w:pPr>
        <w:spacing w:after="0"/>
        <w:ind w:left="2124" w:hanging="2124"/>
        <w:jc w:val="both"/>
        <w:rPr>
          <w:rFonts w:ascii="Arial" w:hAnsi="Arial" w:cs="Arial"/>
          <w:sz w:val="24"/>
        </w:rPr>
      </w:pPr>
      <w:r w:rsidRPr="0023251F">
        <w:rPr>
          <w:rFonts w:ascii="Arial" w:hAnsi="Arial" w:cs="Arial"/>
          <w:i/>
          <w:sz w:val="24"/>
        </w:rPr>
        <w:t>10:30 – 11:00 Uhr</w:t>
      </w:r>
      <w:r w:rsidRPr="00A97CAE">
        <w:rPr>
          <w:rFonts w:ascii="Arial" w:hAnsi="Arial" w:cs="Arial"/>
          <w:sz w:val="24"/>
        </w:rPr>
        <w:tab/>
        <w:t>Heimweg/Wegräumen und Kochen (freies Spiel, wenn keiner mitkochen möchte)</w:t>
      </w:r>
    </w:p>
    <w:p w:rsidR="0045463E" w:rsidRPr="00A97CAE" w:rsidRDefault="0045463E" w:rsidP="0045463E">
      <w:pPr>
        <w:spacing w:after="0"/>
        <w:jc w:val="both"/>
        <w:rPr>
          <w:rFonts w:ascii="Arial" w:hAnsi="Arial" w:cs="Arial"/>
          <w:sz w:val="24"/>
        </w:rPr>
      </w:pPr>
      <w:r w:rsidRPr="0023251F">
        <w:rPr>
          <w:rFonts w:ascii="Arial" w:hAnsi="Arial" w:cs="Arial"/>
          <w:i/>
          <w:sz w:val="24"/>
        </w:rPr>
        <w:t>11:30 – 12:00 Uhr</w:t>
      </w:r>
      <w:r w:rsidRPr="00A97CAE">
        <w:rPr>
          <w:rFonts w:ascii="Arial" w:hAnsi="Arial" w:cs="Arial"/>
          <w:sz w:val="24"/>
        </w:rPr>
        <w:tab/>
        <w:t>Mittagessen</w:t>
      </w:r>
    </w:p>
    <w:p w:rsidR="0045463E" w:rsidRPr="00A97CAE" w:rsidRDefault="0045463E" w:rsidP="0045463E">
      <w:pPr>
        <w:jc w:val="both"/>
        <w:rPr>
          <w:rFonts w:ascii="Arial" w:hAnsi="Arial" w:cs="Arial"/>
          <w:sz w:val="24"/>
        </w:rPr>
      </w:pPr>
      <w:r w:rsidRPr="0023251F">
        <w:rPr>
          <w:rFonts w:ascii="Arial" w:hAnsi="Arial" w:cs="Arial"/>
          <w:i/>
          <w:sz w:val="24"/>
        </w:rPr>
        <w:t>12:00 – 12:30 Uhr</w:t>
      </w:r>
      <w:r w:rsidRPr="00A97CAE">
        <w:rPr>
          <w:rFonts w:ascii="Arial" w:hAnsi="Arial" w:cs="Arial"/>
          <w:sz w:val="24"/>
        </w:rPr>
        <w:tab/>
        <w:t>Abschied und Abholen</w:t>
      </w:r>
    </w:p>
    <w:p w:rsidR="0045463E" w:rsidRPr="00A97CAE" w:rsidRDefault="0045463E" w:rsidP="0045463E">
      <w:pPr>
        <w:jc w:val="both"/>
        <w:rPr>
          <w:rFonts w:ascii="Arial" w:hAnsi="Arial" w:cs="Arial"/>
          <w:sz w:val="24"/>
        </w:rPr>
      </w:pPr>
      <w:r w:rsidRPr="00A97CAE">
        <w:rPr>
          <w:rFonts w:ascii="Arial" w:hAnsi="Arial" w:cs="Arial"/>
          <w:sz w:val="24"/>
        </w:rPr>
        <w:t xml:space="preserve">Nach dem Abholen der Tageskinder hole ich mit </w:t>
      </w:r>
      <w:r>
        <w:rPr>
          <w:rFonts w:ascii="Arial" w:hAnsi="Arial" w:cs="Arial"/>
          <w:sz w:val="24"/>
        </w:rPr>
        <w:t>den</w:t>
      </w:r>
      <w:r w:rsidRPr="00A97CAE">
        <w:rPr>
          <w:rFonts w:ascii="Arial" w:hAnsi="Arial" w:cs="Arial"/>
          <w:sz w:val="24"/>
        </w:rPr>
        <w:t xml:space="preserve"> Ganztagskind</w:t>
      </w:r>
      <w:r>
        <w:rPr>
          <w:rFonts w:ascii="Arial" w:hAnsi="Arial" w:cs="Arial"/>
          <w:sz w:val="24"/>
        </w:rPr>
        <w:t>ern</w:t>
      </w:r>
      <w:r w:rsidRPr="00A97CAE">
        <w:rPr>
          <w:rFonts w:ascii="Arial" w:hAnsi="Arial" w:cs="Arial"/>
          <w:sz w:val="24"/>
        </w:rPr>
        <w:t xml:space="preserve"> zusammen </w:t>
      </w:r>
      <w:r>
        <w:rPr>
          <w:rFonts w:ascii="Arial" w:hAnsi="Arial" w:cs="Arial"/>
          <w:sz w:val="24"/>
        </w:rPr>
        <w:t>mein eigenes Kind</w:t>
      </w:r>
      <w:r w:rsidRPr="00A97CAE">
        <w:rPr>
          <w:rFonts w:ascii="Arial" w:hAnsi="Arial" w:cs="Arial"/>
          <w:sz w:val="24"/>
        </w:rPr>
        <w:t xml:space="preserve"> vom Kindergarten ab. Danach </w:t>
      </w:r>
      <w:r>
        <w:rPr>
          <w:rFonts w:ascii="Arial" w:hAnsi="Arial" w:cs="Arial"/>
          <w:sz w:val="24"/>
        </w:rPr>
        <w:t>können die Tageskinder</w:t>
      </w:r>
      <w:r w:rsidRPr="00A97CAE">
        <w:rPr>
          <w:rFonts w:ascii="Arial" w:hAnsi="Arial" w:cs="Arial"/>
          <w:sz w:val="24"/>
        </w:rPr>
        <w:t xml:space="preserve"> dann </w:t>
      </w:r>
      <w:r>
        <w:rPr>
          <w:rFonts w:ascii="Arial" w:hAnsi="Arial" w:cs="Arial"/>
          <w:sz w:val="24"/>
        </w:rPr>
        <w:t>ihren</w:t>
      </w:r>
      <w:r w:rsidRPr="00A97CAE">
        <w:rPr>
          <w:rFonts w:ascii="Arial" w:hAnsi="Arial" w:cs="Arial"/>
          <w:sz w:val="24"/>
        </w:rPr>
        <w:t xml:space="preserve"> Mittagsschlaf machen.</w:t>
      </w:r>
    </w:p>
    <w:p w:rsidR="0045463E" w:rsidRPr="00A97CAE" w:rsidRDefault="0045463E" w:rsidP="0045463E">
      <w:pPr>
        <w:spacing w:after="0"/>
        <w:jc w:val="both"/>
        <w:rPr>
          <w:rFonts w:ascii="Arial" w:hAnsi="Arial" w:cs="Arial"/>
          <w:sz w:val="24"/>
        </w:rPr>
      </w:pPr>
      <w:r w:rsidRPr="0023251F">
        <w:rPr>
          <w:rFonts w:ascii="Arial" w:hAnsi="Arial" w:cs="Arial"/>
          <w:i/>
          <w:sz w:val="24"/>
        </w:rPr>
        <w:t>13:15 – 15:00 Uhr</w:t>
      </w:r>
      <w:r w:rsidRPr="00A97CAE">
        <w:rPr>
          <w:rFonts w:ascii="Arial" w:hAnsi="Arial" w:cs="Arial"/>
          <w:sz w:val="24"/>
        </w:rPr>
        <w:tab/>
        <w:t>Mittagsschlaf</w:t>
      </w:r>
    </w:p>
    <w:p w:rsidR="0045463E" w:rsidRPr="00A97CAE" w:rsidRDefault="0045463E" w:rsidP="0045463E">
      <w:pPr>
        <w:spacing w:after="0"/>
        <w:jc w:val="both"/>
        <w:rPr>
          <w:rFonts w:ascii="Arial" w:hAnsi="Arial" w:cs="Arial"/>
          <w:sz w:val="24"/>
        </w:rPr>
      </w:pPr>
      <w:r>
        <w:rPr>
          <w:rFonts w:ascii="Arial" w:hAnsi="Arial" w:cs="Arial"/>
          <w:i/>
          <w:sz w:val="24"/>
        </w:rPr>
        <w:t>15:00 – 16</w:t>
      </w:r>
      <w:r w:rsidRPr="0023251F">
        <w:rPr>
          <w:rFonts w:ascii="Arial" w:hAnsi="Arial" w:cs="Arial"/>
          <w:i/>
          <w:sz w:val="24"/>
        </w:rPr>
        <w:t>:00 Uhr</w:t>
      </w:r>
      <w:r w:rsidRPr="00A97CAE">
        <w:rPr>
          <w:rFonts w:ascii="Arial" w:hAnsi="Arial" w:cs="Arial"/>
          <w:sz w:val="24"/>
        </w:rPr>
        <w:tab/>
        <w:t>Freies Spiel und Snacks, Abschied</w:t>
      </w:r>
    </w:p>
    <w:p w:rsidR="002866BD" w:rsidRDefault="002866BD"/>
    <w:p w:rsidR="00DB35B9" w:rsidRDefault="00DB35B9" w:rsidP="00DB35B9">
      <w:pPr>
        <w:jc w:val="both"/>
        <w:rPr>
          <w:rFonts w:ascii="Arial" w:hAnsi="Arial" w:cs="Arial"/>
          <w:sz w:val="24"/>
        </w:rPr>
      </w:pPr>
      <w:r>
        <w:rPr>
          <w:rFonts w:ascii="Arial" w:hAnsi="Arial" w:cs="Arial"/>
          <w:sz w:val="24"/>
        </w:rPr>
        <w:t>Ich hoffe, dass ich Ihnen durch</w:t>
      </w:r>
      <w:r>
        <w:rPr>
          <w:rFonts w:ascii="Arial" w:hAnsi="Arial" w:cs="Arial"/>
          <w:sz w:val="24"/>
        </w:rPr>
        <w:t xml:space="preserve"> diese Ausschnitte meiner</w:t>
      </w:r>
      <w:r>
        <w:rPr>
          <w:rFonts w:ascii="Arial" w:hAnsi="Arial" w:cs="Arial"/>
          <w:sz w:val="24"/>
        </w:rPr>
        <w:t xml:space="preserve"> Konzeption einen Einblick in meine Arbeit als Tagesmutter geben konnte und freue mich, wenn Sie sich für meine Einrichtung entscheiden.</w:t>
      </w:r>
    </w:p>
    <w:p w:rsidR="00DB35B9" w:rsidRPr="00C616A1" w:rsidRDefault="00DB35B9" w:rsidP="00C616A1">
      <w:pPr>
        <w:jc w:val="both"/>
        <w:rPr>
          <w:rFonts w:ascii="Ink Free" w:hAnsi="Ink Free" w:cs="Arial"/>
          <w:sz w:val="24"/>
        </w:rPr>
      </w:pPr>
      <w:r w:rsidRPr="00F83BBA">
        <w:rPr>
          <w:rFonts w:ascii="Ink Free" w:hAnsi="Ink Free" w:cs="Arial"/>
          <w:sz w:val="24"/>
        </w:rPr>
        <w:t>Tabea Rovena Will</w:t>
      </w:r>
    </w:p>
    <w:sectPr w:rsidR="00DB35B9" w:rsidRPr="00C616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D0"/>
    <w:multiLevelType w:val="hybridMultilevel"/>
    <w:tmpl w:val="1C02B7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267A78"/>
    <w:multiLevelType w:val="multilevel"/>
    <w:tmpl w:val="698696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AF"/>
    <w:rsid w:val="00172FC2"/>
    <w:rsid w:val="002866BD"/>
    <w:rsid w:val="0045463E"/>
    <w:rsid w:val="007C45AF"/>
    <w:rsid w:val="00C616A1"/>
    <w:rsid w:val="00DB35B9"/>
    <w:rsid w:val="00DF32D0"/>
    <w:rsid w:val="00E321C4"/>
    <w:rsid w:val="00EC5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66B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866B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866B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866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66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66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66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66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66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6B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866B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2866B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2866B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66B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66B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66B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66B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66BD"/>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C616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616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866B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866B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866B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866B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866B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866B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866B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866B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866B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6B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866B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2866B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2866B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866B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866B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866B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866B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866BD"/>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C616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616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7692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Will</dc:creator>
  <cp:keywords/>
  <dc:description/>
  <cp:lastModifiedBy>Patrick Will</cp:lastModifiedBy>
  <cp:revision>4</cp:revision>
  <dcterms:created xsi:type="dcterms:W3CDTF">2025-06-08T13:19:00Z</dcterms:created>
  <dcterms:modified xsi:type="dcterms:W3CDTF">2025-06-08T13:46:00Z</dcterms:modified>
</cp:coreProperties>
</file>